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C9F4" w14:textId="77777777" w:rsidR="00862C37" w:rsidRDefault="00862C37" w:rsidP="00862C37">
      <w:r>
        <w:t>Good afternoon, everyone.  We'll start admitting folks from the waiting room into the Zoom room here in a few minutes.</w:t>
      </w:r>
    </w:p>
    <w:p w14:paraId="28228523" w14:textId="77777777" w:rsidR="00862C37" w:rsidRDefault="00862C37" w:rsidP="00862C37">
      <w:r>
        <w:t>From Beth Fleming to Everyone 04:07 PM</w:t>
      </w:r>
    </w:p>
    <w:p w14:paraId="4F5A4DFB" w14:textId="77777777" w:rsidR="00862C37" w:rsidRDefault="00862C37" w:rsidP="00862C37">
      <w:r>
        <w:t>yes</w:t>
      </w:r>
    </w:p>
    <w:p w14:paraId="566E6DD9" w14:textId="77777777" w:rsidR="00862C37" w:rsidRDefault="00862C37" w:rsidP="00862C37">
      <w:r>
        <w:t>From Mary Beth to Everyone 04:07 PM</w:t>
      </w:r>
    </w:p>
    <w:p w14:paraId="65790B9A" w14:textId="77777777" w:rsidR="00862C37" w:rsidRDefault="00862C37" w:rsidP="00862C37">
      <w:r>
        <w:t>yes</w:t>
      </w:r>
    </w:p>
    <w:p w14:paraId="6FBEF0C1" w14:textId="77777777" w:rsidR="00862C37" w:rsidRDefault="00862C37" w:rsidP="00862C37">
      <w:r>
        <w:t>From Theresa Crenshaw to Everyone 04:07 PM</w:t>
      </w:r>
    </w:p>
    <w:p w14:paraId="0B2705D7" w14:textId="77777777" w:rsidR="00862C37" w:rsidRDefault="00862C37" w:rsidP="00862C37">
      <w:r>
        <w:t>yes</w:t>
      </w:r>
    </w:p>
    <w:p w14:paraId="7317C7F8" w14:textId="77777777" w:rsidR="00862C37" w:rsidRDefault="00862C37" w:rsidP="00862C37">
      <w:r>
        <w:t>From Me to Everyone 04:09 PM</w:t>
      </w:r>
    </w:p>
    <w:p w14:paraId="725F5E24" w14:textId="77777777" w:rsidR="00862C37" w:rsidRDefault="00862C37" w:rsidP="00862C37">
      <w:r>
        <w:t xml:space="preserve">Thanks, Andrew.  Sorry I did not capture your opening remarks in the </w:t>
      </w:r>
      <w:proofErr w:type="gramStart"/>
      <w:r>
        <w:t>recording</w:t>
      </w:r>
      <w:proofErr w:type="gramEnd"/>
      <w:r>
        <w:t xml:space="preserve"> but I'll summarize the mandatory nature of the corrective action as well as the offer for assistance both leading up to and following implementation on 01 JUL 2022.</w:t>
      </w:r>
    </w:p>
    <w:p w14:paraId="4FAB7E64" w14:textId="77777777" w:rsidR="00862C37" w:rsidRDefault="00862C37" w:rsidP="00862C37">
      <w:r>
        <w:t>From Danielle Sayre to Everyone 04:11 PM</w:t>
      </w:r>
    </w:p>
    <w:p w14:paraId="011CB127" w14:textId="77777777" w:rsidR="00862C37" w:rsidRDefault="00862C37" w:rsidP="00862C37">
      <w:r>
        <w:t>Is this only applicable for NEW funds received after 01 JUL 2022?</w:t>
      </w:r>
    </w:p>
    <w:p w14:paraId="44C4CB15" w14:textId="77777777" w:rsidR="00862C37" w:rsidRDefault="00862C37" w:rsidP="00862C37">
      <w:r>
        <w:t>From Beth Fleming to Everyone 04:13 PM</w:t>
      </w:r>
    </w:p>
    <w:p w14:paraId="4CAFBB06" w14:textId="77777777" w:rsidR="00862C37" w:rsidRDefault="00862C37" w:rsidP="00862C37">
      <w:r>
        <w:t>How soon can I get a copy of this presentation?  We have assistance coming in tomorrow to help us with this and having this information available to them would be beneficial.</w:t>
      </w:r>
    </w:p>
    <w:p w14:paraId="0CA6A4AF" w14:textId="77777777" w:rsidR="00862C37" w:rsidRDefault="00862C37" w:rsidP="00862C37">
      <w:r>
        <w:t>From Me to Everyone 04:16 PM</w:t>
      </w:r>
    </w:p>
    <w:p w14:paraId="70087655" w14:textId="77777777" w:rsidR="00862C37" w:rsidRDefault="00862C37" w:rsidP="00862C37">
      <w:r>
        <w:t xml:space="preserve">John agreed to send them to me following the </w:t>
      </w:r>
      <w:proofErr w:type="gramStart"/>
      <w:r>
        <w:t>presentation</w:t>
      </w:r>
      <w:proofErr w:type="gramEnd"/>
      <w:r>
        <w:t xml:space="preserve"> so I'll send them out.  It might take me until tomorrow morning to get the recording on our website, but the slides I'll send as soon as I get.</w:t>
      </w:r>
    </w:p>
    <w:p w14:paraId="0FB093E4" w14:textId="77777777" w:rsidR="00862C37" w:rsidRDefault="00862C37" w:rsidP="00862C37">
      <w:r>
        <w:t>From Beth Fleming to Me (Direct Message) 04:17 PM</w:t>
      </w:r>
    </w:p>
    <w:p w14:paraId="042652CC" w14:textId="77777777" w:rsidR="00862C37" w:rsidRDefault="00862C37" w:rsidP="00862C37">
      <w:r>
        <w:t>Thank you</w:t>
      </w:r>
    </w:p>
    <w:p w14:paraId="4D42FBBB" w14:textId="77777777" w:rsidR="00862C37" w:rsidRDefault="00862C37" w:rsidP="00862C37">
      <w:r>
        <w:t>From Danielle Sayre to Everyone 04:20 PM</w:t>
      </w:r>
    </w:p>
    <w:p w14:paraId="1DC00170" w14:textId="77777777" w:rsidR="00862C37" w:rsidRDefault="00862C37" w:rsidP="00862C37">
      <w:r>
        <w:t>Can we also get copies of the template and warrant that he used in the example?</w:t>
      </w:r>
    </w:p>
    <w:p w14:paraId="6A03EA9F" w14:textId="77777777" w:rsidR="00862C37" w:rsidRDefault="00862C37" w:rsidP="00862C37">
      <w:r>
        <w:t>From Andrew Jurewicz to Everyone 04:21 PM</w:t>
      </w:r>
    </w:p>
    <w:p w14:paraId="334CB3CC" w14:textId="77777777" w:rsidR="00862C37" w:rsidRDefault="00862C37" w:rsidP="00862C37">
      <w:r>
        <w:t>would like to see any calculated fields you have in the spreadsheet</w:t>
      </w:r>
    </w:p>
    <w:p w14:paraId="209A7161" w14:textId="77777777" w:rsidR="00862C37" w:rsidRDefault="00862C37" w:rsidP="00862C37">
      <w:r>
        <w:t>From Ellen Harrison to Everyone 04:22 PM</w:t>
      </w:r>
    </w:p>
    <w:p w14:paraId="5FFC48AA" w14:textId="77777777" w:rsidR="00862C37" w:rsidRDefault="00862C37" w:rsidP="00862C37">
      <w:r>
        <w:t xml:space="preserve">Since there is a </w:t>
      </w:r>
      <w:proofErr w:type="gramStart"/>
      <w:r>
        <w:t>60 day</w:t>
      </w:r>
      <w:proofErr w:type="gramEnd"/>
      <w:r>
        <w:t xml:space="preserve"> lag between submission of expenses and the reimbursement of funds, should the amount (at least in the first year) be 60 days?</w:t>
      </w:r>
    </w:p>
    <w:p w14:paraId="6C7C84F6" w14:textId="77777777" w:rsidR="00862C37" w:rsidRDefault="00862C37" w:rsidP="00862C37">
      <w:r>
        <w:t>From Debbie Coughlan to Everyone 04:23 PM</w:t>
      </w:r>
    </w:p>
    <w:p w14:paraId="0005BE18" w14:textId="77777777" w:rsidR="00862C37" w:rsidRDefault="00862C37" w:rsidP="00862C37">
      <w:r>
        <w:lastRenderedPageBreak/>
        <w:t>Will DBHDS provide any new funding to CSBs for offset of the new costs for additional staffing needed to track and fulfill these new reporting requirements?</w:t>
      </w:r>
    </w:p>
    <w:p w14:paraId="775A4168" w14:textId="77777777" w:rsidR="00862C37" w:rsidRDefault="00862C37" w:rsidP="00862C37">
      <w:r>
        <w:t>From Danielle Sayre to Everyone 04:24 PM</w:t>
      </w:r>
    </w:p>
    <w:p w14:paraId="5C8C36CE" w14:textId="77777777" w:rsidR="00862C37" w:rsidRDefault="00862C37" w:rsidP="00862C37">
      <w:r>
        <w:t xml:space="preserve">If we are submitting for reimbursement for all MHBG funding streams </w:t>
      </w:r>
      <w:proofErr w:type="gramStart"/>
      <w:r>
        <w:t>consolidated together</w:t>
      </w:r>
      <w:proofErr w:type="gramEnd"/>
      <w:r>
        <w:t>, then how will you be tracking the different end dates on the various funding streams (</w:t>
      </w:r>
      <w:proofErr w:type="spellStart"/>
      <w:r>
        <w:t>ie</w:t>
      </w:r>
      <w:proofErr w:type="spellEnd"/>
      <w:r>
        <w:t xml:space="preserve">: MHBG Adult SMI ARPA ends on a different date from MHBG SED Child &amp; </w:t>
      </w:r>
      <w:proofErr w:type="spellStart"/>
      <w:r>
        <w:t>Adol</w:t>
      </w:r>
      <w:proofErr w:type="spellEnd"/>
      <w:r>
        <w:t>)</w:t>
      </w:r>
    </w:p>
    <w:p w14:paraId="0A1F6690" w14:textId="77777777" w:rsidR="00862C37" w:rsidRDefault="00862C37" w:rsidP="00862C37">
      <w:r>
        <w:t>From Trish Cox to Everyone 04:24 PM</w:t>
      </w:r>
    </w:p>
    <w:p w14:paraId="71AE611A" w14:textId="77777777" w:rsidR="00862C37" w:rsidRDefault="00862C37" w:rsidP="00862C37">
      <w:r>
        <w:t>Do we have to wait until August for the regional trainings?  Reg 3 would like to do it as soon as possible.</w:t>
      </w:r>
    </w:p>
    <w:p w14:paraId="49D00487" w14:textId="77777777" w:rsidR="00862C37" w:rsidRDefault="00862C37" w:rsidP="00862C37">
      <w:r>
        <w:t>From Danielle Sayre to Everyone 04:25 PM</w:t>
      </w:r>
    </w:p>
    <w:p w14:paraId="4C4A800A" w14:textId="77777777" w:rsidR="00862C37" w:rsidRDefault="00862C37" w:rsidP="00862C37">
      <w:r>
        <w:t>I think each region would prefer their training to occur much sooner than August.</w:t>
      </w:r>
    </w:p>
    <w:p w14:paraId="611EE708" w14:textId="77777777" w:rsidR="00862C37" w:rsidRDefault="00862C37" w:rsidP="00862C37">
      <w:r>
        <w:t>From Stephanie Laos - HRCSB to Everyone 04:25 PM</w:t>
      </w:r>
    </w:p>
    <w:p w14:paraId="79921138" w14:textId="77777777" w:rsidR="00862C37" w:rsidRDefault="00862C37" w:rsidP="00862C37">
      <w:r>
        <w:t>August is a busy time given the end of year CARS report being due. Could training be done earlier?</w:t>
      </w:r>
    </w:p>
    <w:p w14:paraId="73AB8016" w14:textId="77777777" w:rsidR="00862C37" w:rsidRDefault="00862C37" w:rsidP="00862C37">
      <w:r>
        <w:t>From Ellen Harrison to Everyone 04:27 PM</w:t>
      </w:r>
    </w:p>
    <w:p w14:paraId="155DB7D1" w14:textId="77777777" w:rsidR="00862C37" w:rsidRDefault="00862C37" w:rsidP="00862C37">
      <w:r>
        <w:t xml:space="preserve">No - </w:t>
      </w:r>
      <w:proofErr w:type="spellStart"/>
      <w:r>
        <w:t>i'm</w:t>
      </w:r>
      <w:proofErr w:type="spellEnd"/>
      <w:r>
        <w:t xml:space="preserve"> good thank you</w:t>
      </w:r>
    </w:p>
    <w:p w14:paraId="47618F16" w14:textId="77777777" w:rsidR="00862C37" w:rsidRDefault="00862C37" w:rsidP="00862C37">
      <w:r>
        <w:t>From Nancy Parsons to Everyone 04:36 PM</w:t>
      </w:r>
    </w:p>
    <w:p w14:paraId="04BB27BF" w14:textId="77777777" w:rsidR="00862C37" w:rsidRDefault="00862C37" w:rsidP="00862C37">
      <w:r>
        <w:t xml:space="preserve">The </w:t>
      </w:r>
      <w:proofErr w:type="gramStart"/>
      <w:r>
        <w:t>45 day</w:t>
      </w:r>
      <w:proofErr w:type="gramEnd"/>
      <w:r>
        <w:t xml:space="preserve"> lag assumes all expenses are incurred at the end of the month.  Expenses can </w:t>
      </w:r>
      <w:proofErr w:type="gramStart"/>
      <w:r>
        <w:t>definitely occur</w:t>
      </w:r>
      <w:proofErr w:type="gramEnd"/>
      <w:r>
        <w:t xml:space="preserve"> on the first day of the month, reimbursement request submitted in the following month then time to process the request brings the reimbursement of the first of the month expense much longer than 45 days.</w:t>
      </w:r>
    </w:p>
    <w:p w14:paraId="1AF07B51" w14:textId="77777777" w:rsidR="00862C37" w:rsidRDefault="00862C37" w:rsidP="00862C37">
      <w:r>
        <w:t>From Galyna Hightower to Me (Direct Message) 04:38 PM</w:t>
      </w:r>
    </w:p>
    <w:p w14:paraId="16B79D5B" w14:textId="77777777" w:rsidR="00862C37" w:rsidRDefault="00862C37" w:rsidP="00862C37">
      <w:r>
        <w:t xml:space="preserve">Will be there any trainings provided to Program/Services Directors and Managers, since they need to know, </w:t>
      </w:r>
      <w:proofErr w:type="gramStart"/>
      <w:r>
        <w:t>understand</w:t>
      </w:r>
      <w:proofErr w:type="gramEnd"/>
      <w:r>
        <w:t xml:space="preserve"> and decide what expenses can be paid with a specific Exhibit D funds.</w:t>
      </w:r>
    </w:p>
    <w:p w14:paraId="1D1C781D" w14:textId="77777777" w:rsidR="00862C37" w:rsidRDefault="00862C37" w:rsidP="00862C37">
      <w:r>
        <w:t xml:space="preserve">From </w:t>
      </w:r>
      <w:proofErr w:type="spellStart"/>
      <w:r>
        <w:t>saraj</w:t>
      </w:r>
      <w:proofErr w:type="spellEnd"/>
      <w:r>
        <w:t xml:space="preserve"> to Everyone 04:39 PM</w:t>
      </w:r>
    </w:p>
    <w:p w14:paraId="6838B205" w14:textId="77777777" w:rsidR="00862C37" w:rsidRDefault="00862C37" w:rsidP="00862C37">
      <w:r>
        <w:t>Are you pulling PATH out this first year?</w:t>
      </w:r>
    </w:p>
    <w:p w14:paraId="62126093" w14:textId="77777777" w:rsidR="00862C37" w:rsidRDefault="00862C37" w:rsidP="00862C37">
      <w:r>
        <w:t xml:space="preserve">From </w:t>
      </w:r>
      <w:proofErr w:type="spellStart"/>
      <w:r>
        <w:t>phelpsc</w:t>
      </w:r>
      <w:proofErr w:type="spellEnd"/>
      <w:r>
        <w:t xml:space="preserve"> to Everyone 04:44 PM</w:t>
      </w:r>
    </w:p>
    <w:p w14:paraId="760FE3C8" w14:textId="77777777" w:rsidR="00862C37" w:rsidRDefault="00862C37" w:rsidP="00862C37">
      <w:r>
        <w:t>If the training is sooner than August, June data can be used as a "trail run".</w:t>
      </w:r>
    </w:p>
    <w:p w14:paraId="5AA25D93" w14:textId="77777777" w:rsidR="00862C37" w:rsidRDefault="00862C37" w:rsidP="00862C37">
      <w:r>
        <w:t xml:space="preserve">From </w:t>
      </w:r>
      <w:proofErr w:type="spellStart"/>
      <w:r>
        <w:t>saraj</w:t>
      </w:r>
      <w:proofErr w:type="spellEnd"/>
      <w:r>
        <w:t xml:space="preserve"> to Everyone 04:49 PM</w:t>
      </w:r>
    </w:p>
    <w:p w14:paraId="21ECBC3A" w14:textId="77777777" w:rsidR="00862C37" w:rsidRDefault="00862C37" w:rsidP="00862C37">
      <w:r>
        <w:t>Thank you!</w:t>
      </w:r>
    </w:p>
    <w:p w14:paraId="11FDBF29" w14:textId="77777777" w:rsidR="00862C37" w:rsidRDefault="00862C37" w:rsidP="00862C37">
      <w:r>
        <w:t>From Debbie Coughlan to Everyone 04:52 PM</w:t>
      </w:r>
    </w:p>
    <w:p w14:paraId="4E9B4350" w14:textId="77777777" w:rsidR="00862C37" w:rsidRDefault="00862C37" w:rsidP="00862C37">
      <w:r>
        <w:t>Thank you!</w:t>
      </w:r>
    </w:p>
    <w:p w14:paraId="35722F7A" w14:textId="77777777" w:rsidR="00862C37" w:rsidRDefault="00862C37" w:rsidP="00862C37">
      <w:r>
        <w:t>From Ed Gonzalez to Everyone 04:52 PM</w:t>
      </w:r>
    </w:p>
    <w:p w14:paraId="789425DF" w14:textId="77777777" w:rsidR="00862C37" w:rsidRDefault="00862C37" w:rsidP="00862C37">
      <w:r>
        <w:lastRenderedPageBreak/>
        <w:t>Thank you!</w:t>
      </w:r>
    </w:p>
    <w:p w14:paraId="667DD1F2" w14:textId="77777777" w:rsidR="00862C37" w:rsidRDefault="00862C37" w:rsidP="00862C37">
      <w:r>
        <w:t>From Beth Fleming to Everyone 04:52 PM</w:t>
      </w:r>
    </w:p>
    <w:p w14:paraId="03EC2D86" w14:textId="77777777" w:rsidR="00862C37" w:rsidRDefault="00862C37" w:rsidP="00862C37">
      <w:r>
        <w:t>Thank you!</w:t>
      </w:r>
    </w:p>
    <w:p w14:paraId="169B23C8" w14:textId="77777777" w:rsidR="00862C37" w:rsidRDefault="00862C37" w:rsidP="00862C37">
      <w:r>
        <w:t>From Nathan Woodard to Everyone 04:52 PM</w:t>
      </w:r>
    </w:p>
    <w:p w14:paraId="58B868AD" w14:textId="77777777" w:rsidR="00862C37" w:rsidRDefault="00862C37" w:rsidP="00862C37">
      <w:r>
        <w:t>Thanks</w:t>
      </w:r>
    </w:p>
    <w:p w14:paraId="35949774" w14:textId="77777777" w:rsidR="00862C37" w:rsidRDefault="00862C37" w:rsidP="00862C37">
      <w:r>
        <w:t>From Theresa Crenshaw to Everyone 04:52 PM</w:t>
      </w:r>
    </w:p>
    <w:p w14:paraId="2083187B" w14:textId="77777777" w:rsidR="00862C37" w:rsidRDefault="00862C37" w:rsidP="00862C37">
      <w:r>
        <w:t>Thank you</w:t>
      </w:r>
    </w:p>
    <w:p w14:paraId="604EEA44" w14:textId="77777777" w:rsidR="00862C37" w:rsidRDefault="00862C37" w:rsidP="00862C37">
      <w:r>
        <w:t xml:space="preserve">From </w:t>
      </w:r>
      <w:proofErr w:type="spellStart"/>
      <w:r>
        <w:t>dfoster</w:t>
      </w:r>
      <w:proofErr w:type="spellEnd"/>
      <w:r>
        <w:t xml:space="preserve"> to Everyone 04:52 PM</w:t>
      </w:r>
    </w:p>
    <w:p w14:paraId="4E7E2CC3" w14:textId="77777777" w:rsidR="00862C37" w:rsidRDefault="00862C37" w:rsidP="00862C37">
      <w:r>
        <w:t>Thank you!</w:t>
      </w:r>
    </w:p>
    <w:p w14:paraId="59880A8E" w14:textId="77777777" w:rsidR="00862C37" w:rsidRDefault="00862C37" w:rsidP="00862C37">
      <w:r>
        <w:t>From Deborah Warren, DHS Deputy Dir/CSB Exec to Everyone 04:52 PM</w:t>
      </w:r>
    </w:p>
    <w:p w14:paraId="08CF865B" w14:textId="5309E1FF" w:rsidR="00D84BAA" w:rsidRDefault="00862C37" w:rsidP="00862C37">
      <w:r>
        <w:t>Thanks so much for this!</w:t>
      </w:r>
    </w:p>
    <w:sectPr w:rsidR="00D8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E0"/>
    <w:rsid w:val="00644CF9"/>
    <w:rsid w:val="007B54E0"/>
    <w:rsid w:val="00862C37"/>
    <w:rsid w:val="00D8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5F9A"/>
  <w15:chartTrackingRefBased/>
  <w15:docId w15:val="{7CC2CE00-7E5B-45F2-89FA-188F90A2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Faison</dc:creator>
  <cp:keywords/>
  <dc:description/>
  <cp:lastModifiedBy>Jennifer Faison</cp:lastModifiedBy>
  <cp:revision>1</cp:revision>
  <dcterms:created xsi:type="dcterms:W3CDTF">2022-05-16T20:18:00Z</dcterms:created>
  <dcterms:modified xsi:type="dcterms:W3CDTF">2022-05-16T20:59:00Z</dcterms:modified>
</cp:coreProperties>
</file>